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E8DDA" w14:textId="77777777" w:rsidR="00F57C0D" w:rsidRDefault="00F57C0D">
      <w:pPr>
        <w:pStyle w:val="normal0"/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C04C36"/>
          <w:sz w:val="32"/>
          <w:szCs w:val="32"/>
        </w:rPr>
      </w:pPr>
    </w:p>
    <w:p w14:paraId="743490C6" w14:textId="77777777" w:rsidR="00F57C0D" w:rsidRDefault="00E558B7">
      <w:pPr>
        <w:pStyle w:val="normal0"/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Hind" w:eastAsia="Hind" w:hAnsi="Hind" w:cs="Hind"/>
          <w:b/>
          <w:color w:val="041662"/>
          <w:sz w:val="32"/>
          <w:szCs w:val="32"/>
        </w:rPr>
      </w:pPr>
      <w:r>
        <w:rPr>
          <w:rFonts w:ascii="Hind" w:eastAsia="Hind" w:hAnsi="Hind" w:cs="Hind"/>
          <w:b/>
          <w:color w:val="041662"/>
          <w:sz w:val="32"/>
          <w:szCs w:val="32"/>
        </w:rPr>
        <w:t>(</w:t>
      </w:r>
      <w:r>
        <w:rPr>
          <w:rFonts w:ascii="Hind" w:eastAsia="Hind" w:hAnsi="Hind" w:cs="Hind"/>
          <w:b/>
          <w:color w:val="041662"/>
          <w:sz w:val="32"/>
          <w:szCs w:val="32"/>
        </w:rPr>
        <w:t>Your Organization</w:t>
      </w:r>
      <w:r>
        <w:rPr>
          <w:rFonts w:ascii="Hind" w:eastAsia="Hind" w:hAnsi="Hind" w:cs="Hind"/>
          <w:b/>
          <w:color w:val="041662"/>
          <w:sz w:val="32"/>
          <w:szCs w:val="32"/>
        </w:rPr>
        <w:t>)</w:t>
      </w:r>
      <w:r>
        <w:rPr>
          <w:rFonts w:ascii="Hind" w:eastAsia="Hind" w:hAnsi="Hind" w:cs="Hind"/>
          <w:b/>
          <w:color w:val="041662"/>
          <w:sz w:val="32"/>
          <w:szCs w:val="32"/>
        </w:rPr>
        <w:t xml:space="preserve"> Maintenance Technician and Vendor Planned Maintenance Guide</w:t>
      </w:r>
    </w:p>
    <w:p w14:paraId="1FA2FF0E" w14:textId="77777777" w:rsidR="00F57C0D" w:rsidRDefault="00F57C0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4B1F9121" w14:textId="77777777" w:rsidR="00F57C0D" w:rsidRDefault="00F57C0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C04C36"/>
          <w:sz w:val="28"/>
          <w:szCs w:val="28"/>
        </w:rPr>
      </w:pPr>
    </w:p>
    <w:p w14:paraId="150F7F0D" w14:textId="77777777" w:rsidR="00F57C0D" w:rsidRDefault="00E558B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32"/>
          <w:szCs w:val="32"/>
        </w:rPr>
      </w:pPr>
      <w:r>
        <w:rPr>
          <w:rFonts w:ascii="Avenir" w:eastAsia="Avenir" w:hAnsi="Avenir" w:cs="Avenir"/>
          <w:color w:val="12AFD7"/>
          <w:sz w:val="28"/>
          <w:szCs w:val="28"/>
        </w:rPr>
        <w:t>Login to FMX</w:t>
      </w:r>
    </w:p>
    <w:p w14:paraId="0E89C3F5" w14:textId="77777777" w:rsidR="00F57C0D" w:rsidRDefault="00F57C0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sz w:val="22"/>
          <w:szCs w:val="22"/>
        </w:rPr>
      </w:pPr>
    </w:p>
    <w:p w14:paraId="562F4440" w14:textId="77777777" w:rsidR="00F57C0D" w:rsidRDefault="00E558B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  <w:highlight w:val="yellow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1: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Open an </w:t>
      </w:r>
      <w:proofErr w:type="gramStart"/>
      <w:r>
        <w:rPr>
          <w:rFonts w:ascii="Avenir" w:eastAsia="Avenir" w:hAnsi="Avenir" w:cs="Avenir"/>
          <w:color w:val="000000"/>
          <w:sz w:val="22"/>
          <w:szCs w:val="22"/>
        </w:rPr>
        <w:t>internet</w:t>
      </w:r>
      <w:proofErr w:type="gramEnd"/>
      <w:r>
        <w:rPr>
          <w:rFonts w:ascii="Avenir" w:eastAsia="Avenir" w:hAnsi="Avenir" w:cs="Avenir"/>
          <w:color w:val="000000"/>
          <w:sz w:val="22"/>
          <w:szCs w:val="22"/>
        </w:rPr>
        <w:t xml:space="preserve"> browser and navigate to (</w:t>
      </w:r>
      <w:r>
        <w:rPr>
          <w:rFonts w:ascii="Avenir" w:eastAsia="Avenir" w:hAnsi="Avenir" w:cs="Avenir"/>
          <w:color w:val="263238"/>
          <w:sz w:val="20"/>
          <w:szCs w:val="20"/>
        </w:rPr>
        <w:t>yourfmxsite.gofmx.com</w:t>
      </w:r>
      <w:r>
        <w:rPr>
          <w:rFonts w:ascii="Avenir" w:eastAsia="Avenir" w:hAnsi="Avenir" w:cs="Avenir"/>
          <w:color w:val="000000"/>
          <w:sz w:val="22"/>
          <w:szCs w:val="22"/>
        </w:rPr>
        <w:t>)</w:t>
      </w:r>
    </w:p>
    <w:p w14:paraId="6E5A3891" w14:textId="77777777" w:rsidR="00F57C0D" w:rsidRDefault="00E558B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2: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Log in with the following credentials:</w:t>
      </w:r>
    </w:p>
    <w:p w14:paraId="16391368" w14:textId="77777777" w:rsidR="00F57C0D" w:rsidRDefault="00E558B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  <w:r>
        <w:rPr>
          <w:rFonts w:ascii="Avenir" w:eastAsia="Avenir" w:hAnsi="Avenir" w:cs="Avenir"/>
          <w:color w:val="000000"/>
          <w:sz w:val="22"/>
          <w:szCs w:val="22"/>
        </w:rPr>
        <w:t>Email</w:t>
      </w:r>
    </w:p>
    <w:p w14:paraId="26AA32A8" w14:textId="77777777" w:rsidR="00F57C0D" w:rsidRDefault="00E558B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  <w:r>
        <w:rPr>
          <w:rFonts w:ascii="Avenir" w:eastAsia="Avenir" w:hAnsi="Avenir" w:cs="Avenir"/>
          <w:color w:val="000000"/>
          <w:sz w:val="22"/>
          <w:szCs w:val="22"/>
        </w:rPr>
        <w:t>Password</w:t>
      </w:r>
    </w:p>
    <w:p w14:paraId="6A662182" w14:textId="77777777" w:rsidR="00F57C0D" w:rsidRDefault="00F57C0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6B206731" w14:textId="77777777" w:rsidR="00F57C0D" w:rsidRDefault="00E558B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  <w:r>
        <w:rPr>
          <w:rFonts w:ascii="Avenir" w:eastAsia="Avenir" w:hAnsi="Avenir" w:cs="Avenir"/>
          <w:color w:val="12AFD7"/>
          <w:sz w:val="28"/>
          <w:szCs w:val="28"/>
        </w:rPr>
        <w:t>Respond to a Planned Maintenance Task</w:t>
      </w:r>
    </w:p>
    <w:p w14:paraId="5523C360" w14:textId="77777777" w:rsidR="00F57C0D" w:rsidRDefault="00F57C0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4A4A4A"/>
          <w:sz w:val="22"/>
          <w:szCs w:val="22"/>
          <w:highlight w:val="white"/>
        </w:rPr>
      </w:pPr>
    </w:p>
    <w:p w14:paraId="580B2E63" w14:textId="77777777" w:rsidR="00F57C0D" w:rsidRDefault="00E558B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4A4A4A"/>
          <w:sz w:val="22"/>
          <w:szCs w:val="22"/>
          <w:highlight w:val="white"/>
        </w:rPr>
      </w:pPr>
      <w:r>
        <w:rPr>
          <w:rFonts w:ascii="Avenir" w:eastAsia="Avenir" w:hAnsi="Avenir" w:cs="Avenir"/>
          <w:b/>
          <w:color w:val="4A4A4A"/>
          <w:sz w:val="22"/>
          <w:szCs w:val="22"/>
          <w:highlight w:val="white"/>
        </w:rPr>
        <w:t xml:space="preserve">Step 1: </w:t>
      </w:r>
      <w:r>
        <w:rPr>
          <w:rFonts w:ascii="Avenir" w:eastAsia="Avenir" w:hAnsi="Avenir" w:cs="Avenir"/>
          <w:color w:val="4A4A4A"/>
          <w:sz w:val="22"/>
          <w:szCs w:val="22"/>
          <w:highlight w:val="white"/>
        </w:rPr>
        <w:t xml:space="preserve">Find the task you wish to respond to (on the calendar or in the planned maintenance grid accessed via the left sidebar), click on the task to open it, </w:t>
      </w:r>
      <w:proofErr w:type="gramStart"/>
      <w:r>
        <w:rPr>
          <w:rFonts w:ascii="Avenir" w:eastAsia="Avenir" w:hAnsi="Avenir" w:cs="Avenir"/>
          <w:color w:val="4A4A4A"/>
          <w:sz w:val="22"/>
          <w:szCs w:val="22"/>
          <w:highlight w:val="white"/>
        </w:rPr>
        <w:t>then</w:t>
      </w:r>
      <w:proofErr w:type="gramEnd"/>
      <w:r>
        <w:rPr>
          <w:rFonts w:ascii="Avenir" w:eastAsia="Avenir" w:hAnsi="Avenir" w:cs="Avenir"/>
          <w:color w:val="4A4A4A"/>
          <w:sz w:val="22"/>
          <w:szCs w:val="22"/>
          <w:highlight w:val="white"/>
        </w:rPr>
        <w:t xml:space="preserve"> click </w:t>
      </w:r>
      <w:r>
        <w:rPr>
          <w:rFonts w:ascii="Avenir" w:eastAsia="Avenir" w:hAnsi="Avenir" w:cs="Avenir"/>
          <w:b/>
          <w:color w:val="4A4A4A"/>
          <w:sz w:val="22"/>
          <w:szCs w:val="22"/>
          <w:highlight w:val="white"/>
        </w:rPr>
        <w:t>Respond. </w:t>
      </w:r>
    </w:p>
    <w:p w14:paraId="3FFF771D" w14:textId="77777777" w:rsidR="00F57C0D" w:rsidRDefault="00F57C0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4A4A4A"/>
          <w:sz w:val="22"/>
          <w:szCs w:val="22"/>
          <w:highlight w:val="white"/>
        </w:rPr>
      </w:pPr>
    </w:p>
    <w:p w14:paraId="468963A2" w14:textId="77777777" w:rsidR="00F57C0D" w:rsidRDefault="00F57C0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1FC01E5D" w14:textId="77777777" w:rsidR="00F57C0D" w:rsidRDefault="00F57C0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28598777" w14:textId="77777777" w:rsidR="00F57C0D" w:rsidRDefault="00E558B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2: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Type your response and click </w:t>
      </w:r>
      <w:r>
        <w:rPr>
          <w:rFonts w:ascii="Avenir" w:eastAsia="Avenir" w:hAnsi="Avenir" w:cs="Avenir"/>
          <w:b/>
          <w:sz w:val="22"/>
          <w:szCs w:val="22"/>
        </w:rPr>
        <w:t>Respond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. </w:t>
      </w:r>
    </w:p>
    <w:p w14:paraId="0DAEA41E" w14:textId="77777777" w:rsidR="00F57C0D" w:rsidRDefault="00E558B7">
      <w:pPr>
        <w:pStyle w:val="normal0"/>
        <w:rPr>
          <w:rFonts w:ascii="Avenir" w:eastAsia="Avenir" w:hAnsi="Avenir" w:cs="Avenir"/>
          <w:b/>
          <w:color w:val="C04C36"/>
          <w:sz w:val="28"/>
          <w:szCs w:val="28"/>
        </w:rPr>
      </w:pPr>
      <w:r>
        <w:rPr>
          <w:rFonts w:ascii="Avenir" w:eastAsia="Avenir" w:hAnsi="Avenir" w:cs="Avenir"/>
          <w:b/>
          <w:noProof/>
          <w:sz w:val="22"/>
          <w:szCs w:val="22"/>
        </w:rPr>
        <w:drawing>
          <wp:inline distT="0" distB="0" distL="0" distR="0" wp14:anchorId="5A8A267B" wp14:editId="00F322F7">
            <wp:extent cx="5300663" cy="4056497"/>
            <wp:effectExtent l="0" t="0" r="0" b="0"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l="2397" t="2093" r="3568" b="3488"/>
                    <a:stretch>
                      <a:fillRect/>
                    </a:stretch>
                  </pic:blipFill>
                  <pic:spPr>
                    <a:xfrm>
                      <a:off x="0" y="0"/>
                      <a:ext cx="5300663" cy="40564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A910EE3" wp14:editId="79F4D3EF">
                <wp:simplePos x="0" y="0"/>
                <wp:positionH relativeFrom="column">
                  <wp:posOffset>4286250</wp:posOffset>
                </wp:positionH>
                <wp:positionV relativeFrom="paragraph">
                  <wp:posOffset>3448050</wp:posOffset>
                </wp:positionV>
                <wp:extent cx="261938" cy="496303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8840" y="3498060"/>
                          <a:ext cx="274320" cy="56388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12AFD7"/>
                        </a:solidFill>
                        <a:ln>
                          <a:noFill/>
                        </a:ln>
                        <a:effectLst>
                          <a:outerShdw blurRad="38100" dist="25400" dir="5400000" rotWithShape="0">
                            <a:srgbClr val="000000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14:paraId="2DBDEA2D" w14:textId="77777777" w:rsidR="00F57C0D" w:rsidRDefault="00F57C0D">
                            <w:pPr>
                              <w:pStyle w:val="normal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4286250</wp:posOffset>
                </wp:positionH>
                <wp:positionV relativeFrom="paragraph">
                  <wp:posOffset>3448050</wp:posOffset>
                </wp:positionV>
                <wp:extent cx="261938" cy="496303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938" cy="4963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FDADC1A" w14:textId="77777777" w:rsidR="00F57C0D" w:rsidRDefault="00F57C0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C04C36"/>
          <w:sz w:val="28"/>
          <w:szCs w:val="28"/>
        </w:rPr>
      </w:pPr>
    </w:p>
    <w:p w14:paraId="0A3ABD0C" w14:textId="77777777" w:rsidR="00F57C0D" w:rsidRDefault="00E558B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28"/>
          <w:szCs w:val="28"/>
        </w:rPr>
      </w:pPr>
      <w:r>
        <w:rPr>
          <w:rFonts w:ascii="Avenir" w:eastAsia="Avenir" w:hAnsi="Avenir" w:cs="Avenir"/>
          <w:color w:val="12AFD7"/>
          <w:sz w:val="28"/>
          <w:szCs w:val="28"/>
        </w:rPr>
        <w:t>Executing a Planned Maintenance Task</w:t>
      </w:r>
    </w:p>
    <w:p w14:paraId="0A73228B" w14:textId="77777777" w:rsidR="00F57C0D" w:rsidRDefault="00F57C0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4A4A4A"/>
          <w:sz w:val="22"/>
          <w:szCs w:val="22"/>
        </w:rPr>
      </w:pPr>
    </w:p>
    <w:p w14:paraId="7E00F646" w14:textId="77777777" w:rsidR="00F57C0D" w:rsidRDefault="00E558B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4A4A4A"/>
          <w:sz w:val="22"/>
          <w:szCs w:val="22"/>
        </w:rPr>
      </w:pPr>
      <w:r>
        <w:rPr>
          <w:rFonts w:ascii="Avenir" w:eastAsia="Avenir" w:hAnsi="Avenir" w:cs="Avenir"/>
          <w:b/>
          <w:color w:val="4A4A4A"/>
          <w:sz w:val="22"/>
          <w:szCs w:val="22"/>
        </w:rPr>
        <w:t>Step 1:</w:t>
      </w:r>
      <w:r>
        <w:rPr>
          <w:rFonts w:ascii="Avenir" w:eastAsia="Avenir" w:hAnsi="Avenir" w:cs="Avenir"/>
          <w:color w:val="4A4A4A"/>
          <w:sz w:val="22"/>
          <w:szCs w:val="22"/>
        </w:rPr>
        <w:t xml:space="preserve"> Find the task you wish to execute (on the calendar or in the planned maintenance grid accessed via the left sidebar), click on the task to open it, </w:t>
      </w:r>
      <w:proofErr w:type="gramStart"/>
      <w:r>
        <w:rPr>
          <w:rFonts w:ascii="Avenir" w:eastAsia="Avenir" w:hAnsi="Avenir" w:cs="Avenir"/>
          <w:color w:val="4A4A4A"/>
          <w:sz w:val="22"/>
          <w:szCs w:val="22"/>
        </w:rPr>
        <w:t>then</w:t>
      </w:r>
      <w:proofErr w:type="gramEnd"/>
      <w:r>
        <w:rPr>
          <w:rFonts w:ascii="Avenir" w:eastAsia="Avenir" w:hAnsi="Avenir" w:cs="Avenir"/>
          <w:color w:val="4A4A4A"/>
          <w:sz w:val="22"/>
          <w:szCs w:val="22"/>
        </w:rPr>
        <w:t xml:space="preserve"> click </w:t>
      </w:r>
      <w:r>
        <w:rPr>
          <w:rFonts w:ascii="Avenir" w:eastAsia="Avenir" w:hAnsi="Avenir" w:cs="Avenir"/>
          <w:b/>
          <w:color w:val="4A4A4A"/>
          <w:sz w:val="22"/>
          <w:szCs w:val="22"/>
        </w:rPr>
        <w:t>Execute</w:t>
      </w:r>
      <w:r>
        <w:rPr>
          <w:rFonts w:ascii="Avenir" w:eastAsia="Avenir" w:hAnsi="Avenir" w:cs="Avenir"/>
          <w:color w:val="4A4A4A"/>
          <w:sz w:val="22"/>
          <w:szCs w:val="22"/>
        </w:rPr>
        <w:t>.</w:t>
      </w:r>
    </w:p>
    <w:p w14:paraId="05F4DC16" w14:textId="77777777" w:rsidR="00F57C0D" w:rsidRDefault="00F57C0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4A4A4A"/>
          <w:sz w:val="22"/>
          <w:szCs w:val="22"/>
        </w:rPr>
      </w:pPr>
    </w:p>
    <w:p w14:paraId="1DABE6D3" w14:textId="77777777" w:rsidR="00F57C0D" w:rsidRDefault="00E558B7">
      <w:pPr>
        <w:pStyle w:val="normal0"/>
        <w:rPr>
          <w:rFonts w:ascii="Avenir" w:eastAsia="Avenir" w:hAnsi="Avenir" w:cs="Avenir"/>
          <w:color w:val="4A4A4A"/>
          <w:sz w:val="22"/>
          <w:szCs w:val="22"/>
        </w:rPr>
      </w:pPr>
      <w:r>
        <w:rPr>
          <w:rFonts w:ascii="Avenir" w:eastAsia="Avenir" w:hAnsi="Avenir" w:cs="Avenir"/>
          <w:b/>
          <w:noProof/>
          <w:sz w:val="22"/>
          <w:szCs w:val="22"/>
        </w:rPr>
        <w:drawing>
          <wp:inline distT="0" distB="0" distL="0" distR="0" wp14:anchorId="40736961" wp14:editId="269E7F8A">
            <wp:extent cx="4643438" cy="3551354"/>
            <wp:effectExtent l="0" t="0" r="0" b="0"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l="2397" t="2093" r="3568" b="3488"/>
                    <a:stretch>
                      <a:fillRect/>
                    </a:stretch>
                  </pic:blipFill>
                  <pic:spPr>
                    <a:xfrm>
                      <a:off x="0" y="0"/>
                      <a:ext cx="4643438" cy="35513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98F87AF" wp14:editId="0255010C">
                <wp:simplePos x="0" y="0"/>
                <wp:positionH relativeFrom="column">
                  <wp:posOffset>3238500</wp:posOffset>
                </wp:positionH>
                <wp:positionV relativeFrom="paragraph">
                  <wp:posOffset>2952750</wp:posOffset>
                </wp:positionV>
                <wp:extent cx="261938" cy="49630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8840" y="3498060"/>
                          <a:ext cx="274320" cy="56388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12AFD7"/>
                        </a:solidFill>
                        <a:ln>
                          <a:noFill/>
                        </a:ln>
                        <a:effectLst>
                          <a:outerShdw blurRad="38100" dist="25400" dir="5400000" rotWithShape="0">
                            <a:srgbClr val="000000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14:paraId="0BA1A327" w14:textId="77777777" w:rsidR="00F57C0D" w:rsidRDefault="00F57C0D">
                            <w:pPr>
                              <w:pStyle w:val="normal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3238500</wp:posOffset>
                </wp:positionH>
                <wp:positionV relativeFrom="paragraph">
                  <wp:posOffset>2952750</wp:posOffset>
                </wp:positionV>
                <wp:extent cx="261938" cy="496303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938" cy="4963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6C2F448" w14:textId="77777777" w:rsidR="00F57C0D" w:rsidRDefault="00F57C0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4A4A4A"/>
          <w:sz w:val="22"/>
          <w:szCs w:val="22"/>
        </w:rPr>
      </w:pPr>
    </w:p>
    <w:p w14:paraId="602260DF" w14:textId="77777777" w:rsidR="00F57C0D" w:rsidRDefault="00F57C0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4A4A4A"/>
          <w:sz w:val="22"/>
          <w:szCs w:val="22"/>
        </w:rPr>
      </w:pPr>
    </w:p>
    <w:p w14:paraId="21EB2860" w14:textId="77777777" w:rsidR="00F57C0D" w:rsidRDefault="00E558B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4A4A4A"/>
          <w:sz w:val="22"/>
          <w:szCs w:val="22"/>
        </w:rPr>
      </w:pPr>
      <w:r>
        <w:rPr>
          <w:rFonts w:ascii="Avenir" w:eastAsia="Avenir" w:hAnsi="Avenir" w:cs="Avenir"/>
          <w:b/>
          <w:color w:val="4A4A4A"/>
          <w:sz w:val="22"/>
          <w:szCs w:val="22"/>
        </w:rPr>
        <w:t>Step 2:</w:t>
      </w:r>
      <w:r>
        <w:rPr>
          <w:rFonts w:ascii="Avenir" w:eastAsia="Avenir" w:hAnsi="Avenir" w:cs="Avenir"/>
          <w:color w:val="4A4A4A"/>
          <w:sz w:val="22"/>
          <w:szCs w:val="22"/>
        </w:rPr>
        <w:t xml:space="preserve"> Check off all steps of the instruction set (if there is one), enter a resolution, hours, cost, </w:t>
      </w:r>
      <w:proofErr w:type="gramStart"/>
      <w:r>
        <w:rPr>
          <w:rFonts w:ascii="Avenir" w:eastAsia="Avenir" w:hAnsi="Avenir" w:cs="Avenir"/>
          <w:color w:val="4A4A4A"/>
          <w:sz w:val="22"/>
          <w:szCs w:val="22"/>
        </w:rPr>
        <w:t>inventory</w:t>
      </w:r>
      <w:proofErr w:type="gramEnd"/>
      <w:r>
        <w:rPr>
          <w:rFonts w:ascii="Avenir" w:eastAsia="Avenir" w:hAnsi="Avenir" w:cs="Avenir"/>
          <w:color w:val="4A4A4A"/>
          <w:sz w:val="22"/>
          <w:szCs w:val="22"/>
        </w:rPr>
        <w:t> and attach additional information if necessary. </w:t>
      </w:r>
    </w:p>
    <w:p w14:paraId="5578AACA" w14:textId="77777777" w:rsidR="00F57C0D" w:rsidRDefault="00F57C0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4A4A4A"/>
          <w:sz w:val="22"/>
          <w:szCs w:val="22"/>
        </w:rPr>
      </w:pPr>
    </w:p>
    <w:p w14:paraId="113CDEE7" w14:textId="77777777" w:rsidR="00F57C0D" w:rsidRDefault="00E558B7">
      <w:pPr>
        <w:pStyle w:val="normal0"/>
        <w:rPr>
          <w:rFonts w:ascii="Avenir" w:eastAsia="Avenir" w:hAnsi="Avenir" w:cs="Avenir"/>
          <w:color w:val="C04C36"/>
          <w:sz w:val="28"/>
          <w:szCs w:val="28"/>
        </w:rPr>
      </w:pPr>
      <w:r>
        <w:rPr>
          <w:rFonts w:ascii="Avenir" w:eastAsia="Avenir" w:hAnsi="Avenir" w:cs="Avenir"/>
          <w:b/>
          <w:color w:val="4A4A4A"/>
          <w:sz w:val="22"/>
          <w:szCs w:val="22"/>
        </w:rPr>
        <w:t>Step 3:</w:t>
      </w:r>
      <w:r>
        <w:rPr>
          <w:rFonts w:ascii="Avenir" w:eastAsia="Avenir" w:hAnsi="Avenir" w:cs="Avenir"/>
          <w:color w:val="4A4A4A"/>
          <w:sz w:val="22"/>
          <w:szCs w:val="22"/>
        </w:rPr>
        <w:t xml:space="preserve"> Click </w:t>
      </w:r>
      <w:r>
        <w:rPr>
          <w:rFonts w:ascii="Avenir" w:eastAsia="Avenir" w:hAnsi="Avenir" w:cs="Avenir"/>
          <w:b/>
          <w:color w:val="4A4A4A"/>
          <w:sz w:val="22"/>
          <w:szCs w:val="22"/>
        </w:rPr>
        <w:t>Execute</w:t>
      </w:r>
      <w:r>
        <w:rPr>
          <w:rFonts w:ascii="Avenir" w:eastAsia="Avenir" w:hAnsi="Avenir" w:cs="Avenir"/>
          <w:color w:val="4A4A4A"/>
          <w:sz w:val="22"/>
          <w:szCs w:val="22"/>
        </w:rPr>
        <w:t xml:space="preserve"> to close out the task, or </w:t>
      </w:r>
      <w:proofErr w:type="gramStart"/>
      <w:r>
        <w:rPr>
          <w:rFonts w:ascii="Avenir" w:eastAsia="Avenir" w:hAnsi="Avenir" w:cs="Avenir"/>
          <w:b/>
          <w:color w:val="4A4A4A"/>
          <w:sz w:val="22"/>
          <w:szCs w:val="22"/>
        </w:rPr>
        <w:t>Save</w:t>
      </w:r>
      <w:proofErr w:type="gramEnd"/>
      <w:r>
        <w:rPr>
          <w:rFonts w:ascii="Avenir" w:eastAsia="Avenir" w:hAnsi="Avenir" w:cs="Avenir"/>
          <w:b/>
          <w:color w:val="4A4A4A"/>
          <w:sz w:val="22"/>
          <w:szCs w:val="22"/>
        </w:rPr>
        <w:t xml:space="preserve"> </w:t>
      </w:r>
      <w:r>
        <w:rPr>
          <w:rFonts w:ascii="Avenir" w:eastAsia="Avenir" w:hAnsi="Avenir" w:cs="Avenir"/>
          <w:color w:val="4A4A4A"/>
          <w:sz w:val="22"/>
          <w:szCs w:val="22"/>
        </w:rPr>
        <w:t>to complete the task later.</w:t>
      </w:r>
    </w:p>
    <w:p w14:paraId="673FFD63" w14:textId="77777777" w:rsidR="00F57C0D" w:rsidRDefault="00F57C0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4A4A4A"/>
          <w:sz w:val="22"/>
          <w:szCs w:val="22"/>
        </w:rPr>
      </w:pPr>
    </w:p>
    <w:p w14:paraId="1CE8A505" w14:textId="77777777" w:rsidR="00F57C0D" w:rsidRDefault="00E558B7">
      <w:pPr>
        <w:pStyle w:val="normal0"/>
        <w:spacing w:line="259" w:lineRule="auto"/>
        <w:rPr>
          <w:rFonts w:ascii="Avenir" w:eastAsia="Avenir" w:hAnsi="Avenir" w:cs="Avenir"/>
          <w:color w:val="4A4A4A"/>
          <w:sz w:val="22"/>
          <w:szCs w:val="22"/>
        </w:rPr>
      </w:pPr>
      <w:r>
        <w:rPr>
          <w:rFonts w:ascii="Avenir" w:eastAsia="Avenir" w:hAnsi="Avenir" w:cs="Avenir"/>
          <w:noProof/>
          <w:sz w:val="22"/>
          <w:szCs w:val="22"/>
        </w:rPr>
        <w:lastRenderedPageBreak/>
        <w:drawing>
          <wp:inline distT="114300" distB="114300" distL="114300" distR="114300" wp14:anchorId="1215CCE1" wp14:editId="69618AF6">
            <wp:extent cx="5148263" cy="2784436"/>
            <wp:effectExtent l="0" t="0" r="0" b="0"/>
            <wp:docPr id="1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8263" cy="27844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0F736E" w14:textId="77777777" w:rsidR="00F57C0D" w:rsidRDefault="00F57C0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4A4A4A"/>
          <w:sz w:val="22"/>
          <w:szCs w:val="22"/>
        </w:rPr>
      </w:pPr>
    </w:p>
    <w:p w14:paraId="7FCC08CA" w14:textId="77777777" w:rsidR="00E558B7" w:rsidRDefault="00E558B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517A38AC" w14:textId="77777777" w:rsidR="00E558B7" w:rsidRDefault="00E558B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58DD1219" w14:textId="77777777" w:rsidR="00E558B7" w:rsidRDefault="00E558B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340C2D56" w14:textId="77777777" w:rsidR="00E558B7" w:rsidRDefault="00E558B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5234176E" w14:textId="77777777" w:rsidR="00E558B7" w:rsidRDefault="00E558B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3373B2F9" w14:textId="77777777" w:rsidR="00E558B7" w:rsidRDefault="00E558B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78A5D664" w14:textId="77777777" w:rsidR="00E558B7" w:rsidRDefault="00E558B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0D1EB5AA" w14:textId="77777777" w:rsidR="00E558B7" w:rsidRDefault="00E558B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6E2BEDA2" w14:textId="77777777" w:rsidR="00E558B7" w:rsidRDefault="00E558B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26484681" w14:textId="77777777" w:rsidR="00E558B7" w:rsidRDefault="00E558B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3DC59702" w14:textId="77777777" w:rsidR="00E558B7" w:rsidRDefault="00E558B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603F00E4" w14:textId="77777777" w:rsidR="00E558B7" w:rsidRDefault="00E558B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6C120A82" w14:textId="77777777" w:rsidR="00E558B7" w:rsidRDefault="00E558B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0B2A1BB6" w14:textId="77777777" w:rsidR="00F57C0D" w:rsidRDefault="00E558B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  <w:r>
        <w:rPr>
          <w:rFonts w:ascii="Avenir" w:eastAsia="Avenir" w:hAnsi="Avenir" w:cs="Avenir"/>
          <w:b/>
          <w:color w:val="12AFD7"/>
          <w:sz w:val="28"/>
          <w:szCs w:val="28"/>
        </w:rPr>
        <w:lastRenderedPageBreak/>
        <w:t>Filter in Calendar View</w:t>
      </w:r>
    </w:p>
    <w:p w14:paraId="6975B99B" w14:textId="77777777" w:rsidR="00F57C0D" w:rsidRDefault="00E558B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color w:val="4A4A4A"/>
          <w:sz w:val="22"/>
          <w:szCs w:val="22"/>
        </w:rPr>
      </w:pPr>
      <w:r>
        <w:rPr>
          <w:rFonts w:ascii="Avenir" w:eastAsia="Avenir" w:hAnsi="Avenir" w:cs="Avenir"/>
          <w:b/>
          <w:color w:val="4A4A4A"/>
          <w:sz w:val="22"/>
          <w:szCs w:val="22"/>
        </w:rPr>
        <w:t>Step 1:</w:t>
      </w:r>
      <w:r>
        <w:rPr>
          <w:rFonts w:ascii="Avenir" w:eastAsia="Avenir" w:hAnsi="Avenir" w:cs="Avenir"/>
          <w:color w:val="4A4A4A"/>
          <w:sz w:val="22"/>
          <w:szCs w:val="22"/>
        </w:rPr>
        <w:t xml:space="preserve"> Click the Filter button above the calendar view and select the filter you would like:</w:t>
      </w:r>
    </w:p>
    <w:p w14:paraId="645E5AC1" w14:textId="77777777" w:rsidR="00F57C0D" w:rsidRDefault="00E558B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color w:val="4A4A4A"/>
          <w:sz w:val="22"/>
          <w:szCs w:val="22"/>
        </w:rPr>
      </w:pPr>
      <w:r>
        <w:rPr>
          <w:rFonts w:ascii="Avenir" w:eastAsia="Avenir" w:hAnsi="Avenir" w:cs="Avenir"/>
          <w:noProof/>
          <w:color w:val="4A4A4A"/>
          <w:sz w:val="22"/>
          <w:szCs w:val="22"/>
        </w:rPr>
        <w:drawing>
          <wp:inline distT="114300" distB="114300" distL="114300" distR="114300" wp14:anchorId="5E1CEB30" wp14:editId="167778E4">
            <wp:extent cx="2931231" cy="7062788"/>
            <wp:effectExtent l="0" t="0" r="0" b="0"/>
            <wp:docPr id="6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1231" cy="7062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CC8A17" w14:textId="77777777" w:rsidR="00F57C0D" w:rsidRDefault="00E558B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color w:val="4A4A4A"/>
          <w:sz w:val="22"/>
          <w:szCs w:val="22"/>
        </w:rPr>
      </w:pPr>
      <w:r>
        <w:rPr>
          <w:rFonts w:ascii="Avenir" w:eastAsia="Avenir" w:hAnsi="Avenir" w:cs="Avenir"/>
          <w:b/>
          <w:color w:val="4A4A4A"/>
          <w:sz w:val="22"/>
          <w:szCs w:val="22"/>
        </w:rPr>
        <w:t>NOTE:</w:t>
      </w:r>
      <w:r>
        <w:rPr>
          <w:rFonts w:ascii="Avenir" w:eastAsia="Avenir" w:hAnsi="Avenir" w:cs="Avenir"/>
          <w:color w:val="4A4A4A"/>
          <w:sz w:val="22"/>
          <w:szCs w:val="22"/>
        </w:rPr>
        <w:t xml:space="preserve"> You may choose more than one filter at a time</w:t>
      </w:r>
    </w:p>
    <w:p w14:paraId="4BDA3E04" w14:textId="77777777" w:rsidR="00F57C0D" w:rsidRDefault="00E558B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</w:rPr>
      </w:pPr>
      <w:r>
        <w:rPr>
          <w:rFonts w:ascii="Avenir" w:eastAsia="Avenir" w:hAnsi="Avenir" w:cs="Avenir"/>
          <w:b/>
          <w:color w:val="12AFD7"/>
          <w:sz w:val="28"/>
          <w:szCs w:val="28"/>
        </w:rPr>
        <w:lastRenderedPageBreak/>
        <w:t>Remove Filters</w:t>
      </w:r>
    </w:p>
    <w:p w14:paraId="0E89F8FF" w14:textId="77777777" w:rsidR="00F57C0D" w:rsidRDefault="00E558B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If you're having trouble locating certain requests, events, or other information on your FMX calendar or in your FMX grids it could be because you have a filter selected that is hiding the information you're looking for. </w:t>
      </w:r>
    </w:p>
    <w:p w14:paraId="5E22046F" w14:textId="77777777" w:rsidR="00F57C0D" w:rsidRDefault="00E558B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You can see the filters that have been applied by looking underneath the Filter and Search bar:</w:t>
      </w:r>
    </w:p>
    <w:p w14:paraId="5A110032" w14:textId="77777777" w:rsidR="00F57C0D" w:rsidRDefault="00E558B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noProof/>
          <w:sz w:val="20"/>
          <w:szCs w:val="20"/>
        </w:rPr>
        <w:drawing>
          <wp:inline distT="114300" distB="114300" distL="114300" distR="114300" wp14:anchorId="00657E40" wp14:editId="50A9124C">
            <wp:extent cx="4133850" cy="1219200"/>
            <wp:effectExtent l="0" t="0" r="0" b="0"/>
            <wp:docPr id="1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417141" w14:textId="77777777" w:rsidR="00F57C0D" w:rsidRDefault="00E558B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 </w:t>
      </w:r>
    </w:p>
    <w:p w14:paraId="3EA2A474" w14:textId="77777777" w:rsidR="00F57C0D" w:rsidRDefault="00E558B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</w:rPr>
      </w:pPr>
      <w:r>
        <w:rPr>
          <w:rFonts w:ascii="Avenir" w:eastAsia="Avenir" w:hAnsi="Avenir" w:cs="Avenir"/>
          <w:b/>
          <w:color w:val="12AFD7"/>
          <w:sz w:val="28"/>
          <w:szCs w:val="28"/>
        </w:rPr>
        <w:t xml:space="preserve">Remove All Filters </w:t>
      </w:r>
    </w:p>
    <w:p w14:paraId="008BC7D1" w14:textId="77777777" w:rsidR="00F57C0D" w:rsidRDefault="00E558B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To quickly remove all of the filters that are currently selected, click on the "x" attached to the filter button:</w:t>
      </w:r>
    </w:p>
    <w:p w14:paraId="0D7D4FF5" w14:textId="77777777" w:rsidR="00F57C0D" w:rsidRDefault="00E558B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sz w:val="27"/>
          <w:szCs w:val="27"/>
        </w:rPr>
      </w:pPr>
      <w:r>
        <w:rPr>
          <w:rFonts w:ascii="Avenir" w:eastAsia="Avenir" w:hAnsi="Avenir" w:cs="Avenir"/>
          <w:b/>
          <w:noProof/>
          <w:sz w:val="27"/>
          <w:szCs w:val="27"/>
        </w:rPr>
        <w:drawing>
          <wp:inline distT="0" distB="0" distL="0" distR="0" wp14:anchorId="012FDE88" wp14:editId="2478BF01">
            <wp:extent cx="1828951" cy="781479"/>
            <wp:effectExtent l="0" t="0" r="0" b="0"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951" cy="7814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7111DF" w14:textId="77777777" w:rsidR="00F57C0D" w:rsidRDefault="00F57C0D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</w:p>
    <w:p w14:paraId="5BC748E7" w14:textId="77777777" w:rsidR="00F57C0D" w:rsidRDefault="00E558B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Another way to remo</w:t>
      </w:r>
      <w:r>
        <w:rPr>
          <w:rFonts w:ascii="Avenir" w:eastAsia="Avenir" w:hAnsi="Avenir" w:cs="Avenir"/>
          <w:sz w:val="22"/>
          <w:szCs w:val="22"/>
        </w:rPr>
        <w:t>ve filters is to click on the "Filter" button and choose "Clear Filter" at the bottom of the page:</w:t>
      </w:r>
    </w:p>
    <w:p w14:paraId="0744A08C" w14:textId="77777777" w:rsidR="00F57C0D" w:rsidRDefault="00E558B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sz w:val="27"/>
          <w:szCs w:val="27"/>
        </w:rPr>
      </w:pPr>
      <w:r>
        <w:rPr>
          <w:rFonts w:ascii="Avenir" w:eastAsia="Avenir" w:hAnsi="Avenir" w:cs="Avenir"/>
          <w:b/>
          <w:noProof/>
          <w:sz w:val="27"/>
          <w:szCs w:val="27"/>
        </w:rPr>
        <w:drawing>
          <wp:inline distT="0" distB="0" distL="0" distR="0" wp14:anchorId="47445AA9" wp14:editId="2456EDCF">
            <wp:extent cx="5194300" cy="1663700"/>
            <wp:effectExtent l="0" t="0" r="0" b="0"/>
            <wp:docPr id="1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166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CFD5C0" w14:textId="77777777" w:rsidR="00F57C0D" w:rsidRDefault="00F57C0D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0"/>
          <w:szCs w:val="20"/>
        </w:rPr>
      </w:pPr>
    </w:p>
    <w:p w14:paraId="36481E1D" w14:textId="77777777" w:rsidR="00E558B7" w:rsidRDefault="00E558B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0"/>
          <w:szCs w:val="20"/>
        </w:rPr>
      </w:pPr>
    </w:p>
    <w:p w14:paraId="07B7FFA7" w14:textId="77777777" w:rsidR="00F57C0D" w:rsidRDefault="00E558B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  <w:bookmarkStart w:id="0" w:name="_GoBack"/>
      <w:bookmarkEnd w:id="0"/>
      <w:r>
        <w:rPr>
          <w:rFonts w:ascii="Avenir" w:eastAsia="Avenir" w:hAnsi="Avenir" w:cs="Avenir"/>
          <w:b/>
          <w:color w:val="12AFD7"/>
          <w:sz w:val="28"/>
          <w:szCs w:val="28"/>
        </w:rPr>
        <w:lastRenderedPageBreak/>
        <w:t xml:space="preserve">Remove a Single Filter </w:t>
      </w:r>
    </w:p>
    <w:p w14:paraId="38D7573A" w14:textId="77777777" w:rsidR="00F57C0D" w:rsidRDefault="00E558B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To remove filters one at a time, click on the "x" button next to the filter(s) you would like to remove:</w:t>
      </w:r>
    </w:p>
    <w:p w14:paraId="383A1055" w14:textId="77777777" w:rsidR="00F57C0D" w:rsidRDefault="00E558B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b/>
          <w:sz w:val="27"/>
          <w:szCs w:val="27"/>
        </w:rPr>
      </w:pPr>
      <w:r>
        <w:rPr>
          <w:b/>
          <w:noProof/>
          <w:sz w:val="27"/>
          <w:szCs w:val="27"/>
        </w:rPr>
        <w:drawing>
          <wp:inline distT="114300" distB="114300" distL="114300" distR="114300" wp14:anchorId="35EDE947" wp14:editId="031B22C9">
            <wp:extent cx="4057650" cy="1257300"/>
            <wp:effectExtent l="0" t="0" r="0" b="0"/>
            <wp:docPr id="1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2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915290" w14:textId="77777777" w:rsidR="00F57C0D" w:rsidRDefault="00F57C0D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</w:pPr>
    </w:p>
    <w:p w14:paraId="3019354E" w14:textId="77777777" w:rsidR="00F57C0D" w:rsidRDefault="00E558B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  <w:r>
        <w:rPr>
          <w:rFonts w:ascii="Avenir" w:eastAsia="Avenir" w:hAnsi="Avenir" w:cs="Avenir"/>
          <w:b/>
          <w:color w:val="12AFD7"/>
          <w:sz w:val="28"/>
          <w:szCs w:val="28"/>
        </w:rPr>
        <w:t>Save Filters</w:t>
      </w:r>
    </w:p>
    <w:p w14:paraId="521EC6C1" w14:textId="77777777" w:rsidR="00F57C0D" w:rsidRDefault="00E558B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60" w:line="432" w:lineRule="auto"/>
        <w:rPr>
          <w:rFonts w:ascii="Avenir" w:eastAsia="Avenir" w:hAnsi="Avenir" w:cs="Avenir"/>
          <w:color w:val="38383D"/>
          <w:sz w:val="22"/>
          <w:szCs w:val="22"/>
        </w:rPr>
      </w:pPr>
      <w:r>
        <w:rPr>
          <w:rFonts w:ascii="Avenir" w:eastAsia="Avenir" w:hAnsi="Avenir" w:cs="Avenir"/>
          <w:color w:val="38383D"/>
          <w:sz w:val="22"/>
          <w:szCs w:val="22"/>
        </w:rPr>
        <w:t>To save your current filters for future use, click the button at the bottom that says "Save Filter":</w:t>
      </w:r>
    </w:p>
    <w:p w14:paraId="01BBB6A7" w14:textId="77777777" w:rsidR="00F57C0D" w:rsidRDefault="00E558B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60" w:line="432" w:lineRule="auto"/>
        <w:rPr>
          <w:rFonts w:ascii="Arial" w:eastAsia="Arial" w:hAnsi="Arial" w:cs="Arial"/>
          <w:b/>
          <w:color w:val="38383D"/>
          <w:sz w:val="23"/>
          <w:szCs w:val="23"/>
        </w:rPr>
      </w:pPr>
      <w:r>
        <w:rPr>
          <w:rFonts w:ascii="Arial" w:eastAsia="Arial" w:hAnsi="Arial" w:cs="Arial"/>
          <w:b/>
          <w:noProof/>
          <w:color w:val="38383D"/>
          <w:sz w:val="23"/>
          <w:szCs w:val="23"/>
        </w:rPr>
        <w:drawing>
          <wp:inline distT="114300" distB="114300" distL="114300" distR="114300" wp14:anchorId="43123244" wp14:editId="2C1F2BDB">
            <wp:extent cx="3543300" cy="466725"/>
            <wp:effectExtent l="0" t="0" r="0" b="0"/>
            <wp:docPr id="5" name="image10.png" descr="F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F4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5AE4A9" w14:textId="77777777" w:rsidR="00F57C0D" w:rsidRDefault="00E558B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60" w:line="432" w:lineRule="auto"/>
        <w:rPr>
          <w:rFonts w:ascii="Avenir" w:eastAsia="Avenir" w:hAnsi="Avenir" w:cs="Avenir"/>
          <w:color w:val="38383D"/>
          <w:sz w:val="22"/>
          <w:szCs w:val="22"/>
        </w:rPr>
      </w:pPr>
      <w:proofErr w:type="gramStart"/>
      <w:r>
        <w:rPr>
          <w:rFonts w:ascii="Avenir" w:eastAsia="Avenir" w:hAnsi="Avenir" w:cs="Avenir"/>
          <w:color w:val="38383D"/>
          <w:sz w:val="22"/>
          <w:szCs w:val="22"/>
        </w:rPr>
        <w:t>Then type in the name of this saved filter.</w:t>
      </w:r>
      <w:proofErr w:type="gramEnd"/>
      <w:r>
        <w:rPr>
          <w:rFonts w:ascii="Avenir" w:eastAsia="Avenir" w:hAnsi="Avenir" w:cs="Avenir"/>
          <w:color w:val="38383D"/>
          <w:sz w:val="22"/>
          <w:szCs w:val="22"/>
        </w:rPr>
        <w:t xml:space="preserve"> Once done, click the checkmark to save:</w:t>
      </w:r>
    </w:p>
    <w:p w14:paraId="4F02DF84" w14:textId="77777777" w:rsidR="00F57C0D" w:rsidRDefault="00E558B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60" w:line="432" w:lineRule="auto"/>
        <w:rPr>
          <w:rFonts w:ascii="Arial" w:eastAsia="Arial" w:hAnsi="Arial" w:cs="Arial"/>
          <w:b/>
          <w:color w:val="38383D"/>
          <w:sz w:val="23"/>
          <w:szCs w:val="23"/>
        </w:rPr>
      </w:pPr>
      <w:r>
        <w:rPr>
          <w:rFonts w:ascii="Arial" w:eastAsia="Arial" w:hAnsi="Arial" w:cs="Arial"/>
          <w:b/>
          <w:noProof/>
          <w:color w:val="38383D"/>
          <w:sz w:val="23"/>
          <w:szCs w:val="23"/>
        </w:rPr>
        <w:drawing>
          <wp:inline distT="114300" distB="114300" distL="114300" distR="114300" wp14:anchorId="42E2302C" wp14:editId="7A5EE9FD">
            <wp:extent cx="3543300" cy="962025"/>
            <wp:effectExtent l="0" t="0" r="0" b="0"/>
            <wp:docPr id="4" name="image9.png" descr="F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F5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45BDAB" w14:textId="77777777" w:rsidR="00F57C0D" w:rsidRDefault="00F57C0D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venir" w:eastAsia="Avenir" w:hAnsi="Avenir" w:cs="Avenir"/>
          <w:b/>
          <w:color w:val="12AFD7"/>
          <w:sz w:val="28"/>
          <w:szCs w:val="28"/>
        </w:rPr>
      </w:pPr>
    </w:p>
    <w:sectPr w:rsidR="00F57C0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AC65A" w14:textId="77777777" w:rsidR="00000000" w:rsidRDefault="00E558B7">
      <w:r>
        <w:separator/>
      </w:r>
    </w:p>
  </w:endnote>
  <w:endnote w:type="continuationSeparator" w:id="0">
    <w:p w14:paraId="1DFBB43E" w14:textId="77777777" w:rsidR="00000000" w:rsidRDefault="00E5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ind">
    <w:altName w:val="Times New Roman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venir">
    <w:altName w:val="Avenir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56EB6" w14:textId="77777777" w:rsidR="00F57C0D" w:rsidRDefault="00F57C0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884F2" w14:textId="77777777" w:rsidR="00F57C0D" w:rsidRDefault="00E558B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71CE6E2" wp14:editId="2AD26CC1">
          <wp:simplePos x="0" y="0"/>
          <wp:positionH relativeFrom="column">
            <wp:posOffset>6400800</wp:posOffset>
          </wp:positionH>
          <wp:positionV relativeFrom="paragraph">
            <wp:posOffset>114300</wp:posOffset>
          </wp:positionV>
          <wp:extent cx="452438" cy="349382"/>
          <wp:effectExtent l="0" t="0" r="0" b="0"/>
          <wp:wrapSquare wrapText="bothSides" distT="114300" distB="114300" distL="114300" distR="114300"/>
          <wp:docPr id="8" name="image1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38" cy="3493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FD825" w14:textId="77777777" w:rsidR="00F57C0D" w:rsidRDefault="00E558B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  <w:bookmarkStart w:id="2" w:name="_gjdgxs" w:colFirst="0" w:colLast="0"/>
    <w:bookmarkEnd w:id="2"/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7F40943A" wp14:editId="6B8378CB">
          <wp:simplePos x="0" y="0"/>
          <wp:positionH relativeFrom="column">
            <wp:posOffset>6400800</wp:posOffset>
          </wp:positionH>
          <wp:positionV relativeFrom="paragraph">
            <wp:posOffset>133350</wp:posOffset>
          </wp:positionV>
          <wp:extent cx="452438" cy="349382"/>
          <wp:effectExtent l="0" t="0" r="0" b="0"/>
          <wp:wrapSquare wrapText="bothSides" distT="114300" distB="114300" distL="114300" distR="114300"/>
          <wp:docPr id="3" name="image1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38" cy="3493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37F3B" w14:textId="77777777" w:rsidR="00000000" w:rsidRDefault="00E558B7">
      <w:r>
        <w:separator/>
      </w:r>
    </w:p>
  </w:footnote>
  <w:footnote w:type="continuationSeparator" w:id="0">
    <w:p w14:paraId="46DE82B1" w14:textId="77777777" w:rsidR="00000000" w:rsidRDefault="00E558B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E9D72" w14:textId="77777777" w:rsidR="00F57C0D" w:rsidRDefault="00F57C0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F9BE8" w14:textId="77777777" w:rsidR="00F57C0D" w:rsidRDefault="00F57C0D">
    <w:pPr>
      <w:pStyle w:val="normal0"/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60B0B" w14:textId="77777777" w:rsidR="00F57C0D" w:rsidRDefault="00E558B7">
    <w:pPr>
      <w:pStyle w:val="Heading1"/>
      <w:spacing w:before="240" w:after="0"/>
      <w:rPr>
        <w:b w:val="0"/>
        <w:color w:val="000000"/>
        <w:sz w:val="24"/>
        <w:szCs w:val="24"/>
      </w:rPr>
    </w:pPr>
    <w:bookmarkStart w:id="1" w:name="_s4xn0cpys3au" w:colFirst="0" w:colLast="0"/>
    <w:bookmarkEnd w:id="1"/>
    <w:r>
      <w:rPr>
        <w:rFonts w:ascii="Helvetica Neue" w:eastAsia="Helvetica Neue" w:hAnsi="Helvetica Neue" w:cs="Helvetica Neue"/>
        <w:b w:val="0"/>
        <w:noProof/>
        <w:color w:val="2E769E"/>
        <w:sz w:val="32"/>
        <w:szCs w:val="32"/>
      </w:rPr>
      <w:drawing>
        <wp:inline distT="114300" distB="114300" distL="114300" distR="114300" wp14:anchorId="65A2FD4E" wp14:editId="38DC8755">
          <wp:extent cx="719138" cy="555334"/>
          <wp:effectExtent l="0" t="0" r="0" b="0"/>
          <wp:docPr id="13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138" cy="5553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06A5E"/>
    <w:multiLevelType w:val="multilevel"/>
    <w:tmpl w:val="EC10B8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57C0D"/>
    <w:rsid w:val="00E558B7"/>
    <w:rsid w:val="00F5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59E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outlineLvl w:val="2"/>
    </w:pPr>
    <w:rPr>
      <w:b/>
      <w:sz w:val="27"/>
      <w:szCs w:val="27"/>
    </w:rPr>
  </w:style>
  <w:style w:type="paragraph" w:styleId="Heading4">
    <w:name w:val="heading 4"/>
    <w:basedOn w:val="normal0"/>
    <w:next w:val="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8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8B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outlineLvl w:val="2"/>
    </w:pPr>
    <w:rPr>
      <w:b/>
      <w:sz w:val="27"/>
      <w:szCs w:val="27"/>
    </w:rPr>
  </w:style>
  <w:style w:type="paragraph" w:styleId="Heading4">
    <w:name w:val="heading 4"/>
    <w:basedOn w:val="normal0"/>
    <w:next w:val="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8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8B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header" Target="header2.xm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header" Target="header3.xml"/><Relationship Id="rId24" Type="http://schemas.openxmlformats.org/officeDocument/2006/relationships/footer" Target="footer3.xm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image" Target="media/image1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header" Target="head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311</Words>
  <Characters>1779</Characters>
  <Application>Microsoft Macintosh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Katherine</cp:lastModifiedBy>
  <cp:revision>2</cp:revision>
  <dcterms:created xsi:type="dcterms:W3CDTF">2020-05-04T19:20:00Z</dcterms:created>
  <dcterms:modified xsi:type="dcterms:W3CDTF">2020-05-04T19:24:00Z</dcterms:modified>
</cp:coreProperties>
</file>